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7621</wp:posOffset>
                </wp:positionV>
                <wp:extent cx="5819775" cy="141414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0875" y="307769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2022 South Carolina HIV, STD and Viral Hepatitis Conference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Planning Committee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7621</wp:posOffset>
                </wp:positionV>
                <wp:extent cx="5819775" cy="1414145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ind w:right="414" w:firstLine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Adrena Harrison  </w:t>
      </w:r>
    </w:p>
    <w:p w:rsidR="00000000" w:rsidDel="00000000" w:rsidP="00000000" w:rsidRDefault="00000000" w:rsidRPr="00000000" w14:paraId="00000003">
      <w:pPr>
        <w:spacing w:after="0" w:lineRule="auto"/>
        <w:ind w:left="540" w:right="414" w:hanging="180"/>
        <w:rPr/>
      </w:pPr>
      <w:r w:rsidDel="00000000" w:rsidR="00000000" w:rsidRPr="00000000">
        <w:rPr>
          <w:color w:val="000000"/>
          <w:rtl w:val="0"/>
        </w:rPr>
        <w:t xml:space="preserve">SC HIV/AIDS Clinical Training Center - Prisma Health USC Medical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right="414" w:firstLine="360"/>
        <w:rPr/>
      </w:pPr>
      <w:r w:rsidDel="00000000" w:rsidR="00000000" w:rsidRPr="00000000">
        <w:rPr>
          <w:color w:val="000000"/>
          <w:rtl w:val="0"/>
        </w:rPr>
        <w:t xml:space="preserve">Columbia,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right="414" w:firstLine="360"/>
        <w:rPr/>
      </w:pPr>
      <w:r w:rsidDel="00000000" w:rsidR="00000000" w:rsidRPr="00000000">
        <w:rPr>
          <w:color w:val="000000"/>
          <w:rtl w:val="0"/>
        </w:rPr>
        <w:t xml:space="preserve">Office: 803-545-5403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right="414" w:firstLine="360"/>
        <w:rPr>
          <w:color w:val="000000"/>
        </w:rPr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Adrena.Harrison@uscmed.sc.edu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333" w:right="414" w:firstLine="27.00000000000003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333" w:right="414" w:firstLine="27.00000000000003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Celeste Rudisill Caulder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360" w:right="1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UofSC College of Pharmacy 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20" w:right="4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Clinical Pharmacy and Outcomes Sciences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360" w:right="4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Columbia, SC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360" w:right="4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Office: 803-777-4370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360" w:right="4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Cell:  803-760-6079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360" w:right="4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caulderc@cop.sc.edu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right="414" w:firstLine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Charmella Tyler</w:t>
      </w:r>
    </w:p>
    <w:p w:rsidR="00000000" w:rsidDel="00000000" w:rsidP="00000000" w:rsidRDefault="00000000" w:rsidRPr="00000000" w14:paraId="00000011">
      <w:pPr>
        <w:spacing w:after="0" w:lineRule="auto"/>
        <w:ind w:left="360" w:right="414" w:firstLine="0"/>
        <w:rPr/>
      </w:pPr>
      <w:r w:rsidDel="00000000" w:rsidR="00000000" w:rsidRPr="00000000">
        <w:rPr>
          <w:rtl w:val="0"/>
        </w:rPr>
        <w:t xml:space="preserve">Beaufort Jasper Hampton   </w:t>
      </w:r>
    </w:p>
    <w:p w:rsidR="00000000" w:rsidDel="00000000" w:rsidP="00000000" w:rsidRDefault="00000000" w:rsidRPr="00000000" w14:paraId="00000012">
      <w:pPr>
        <w:spacing w:after="0" w:lineRule="auto"/>
        <w:ind w:left="360" w:right="414" w:firstLine="0"/>
        <w:rPr/>
      </w:pPr>
      <w:r w:rsidDel="00000000" w:rsidR="00000000" w:rsidRPr="00000000">
        <w:rPr>
          <w:rtl w:val="0"/>
        </w:rPr>
        <w:t xml:space="preserve">   Comprehensive Health Services  </w:t>
      </w:r>
    </w:p>
    <w:p w:rsidR="00000000" w:rsidDel="00000000" w:rsidP="00000000" w:rsidRDefault="00000000" w:rsidRPr="00000000" w14:paraId="00000013">
      <w:pPr>
        <w:spacing w:after="0" w:lineRule="auto"/>
        <w:ind w:left="360" w:right="414" w:firstLine="0"/>
        <w:rPr/>
      </w:pPr>
      <w:r w:rsidDel="00000000" w:rsidR="00000000" w:rsidRPr="00000000">
        <w:rPr>
          <w:rtl w:val="0"/>
        </w:rPr>
        <w:t xml:space="preserve">   Inc.</w:t>
      </w:r>
    </w:p>
    <w:p w:rsidR="00000000" w:rsidDel="00000000" w:rsidP="00000000" w:rsidRDefault="00000000" w:rsidRPr="00000000" w14:paraId="00000014">
      <w:pPr>
        <w:spacing w:after="0" w:lineRule="auto"/>
        <w:ind w:left="360" w:right="414" w:firstLine="0"/>
        <w:rPr/>
      </w:pPr>
      <w:r w:rsidDel="00000000" w:rsidR="00000000" w:rsidRPr="00000000">
        <w:rPr>
          <w:rtl w:val="0"/>
        </w:rPr>
        <w:t xml:space="preserve">Columbia, SC</w:t>
      </w:r>
    </w:p>
    <w:p w:rsidR="00000000" w:rsidDel="00000000" w:rsidP="00000000" w:rsidRDefault="00000000" w:rsidRPr="00000000" w14:paraId="00000015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Phone: 803-381-8803</w:t>
      </w:r>
    </w:p>
    <w:p w:rsidR="00000000" w:rsidDel="00000000" w:rsidP="00000000" w:rsidRDefault="00000000" w:rsidRPr="00000000" w14:paraId="00000016">
      <w:pPr>
        <w:spacing w:after="0" w:lineRule="auto"/>
        <w:ind w:right="414" w:firstLine="360"/>
        <w:rPr/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ctyler@bjhchs.org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right="414" w:firstLine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Chris M. Skope</w:t>
      </w:r>
    </w:p>
    <w:p w:rsidR="00000000" w:rsidDel="00000000" w:rsidP="00000000" w:rsidRDefault="00000000" w:rsidRPr="00000000" w14:paraId="00000019">
      <w:pPr>
        <w:spacing w:after="0" w:lineRule="auto"/>
        <w:ind w:left="344" w:right="414" w:firstLine="16.000000000000014"/>
        <w:rPr/>
      </w:pPr>
      <w:r w:rsidDel="00000000" w:rsidR="00000000" w:rsidRPr="00000000">
        <w:rPr>
          <w:rtl w:val="0"/>
        </w:rPr>
        <w:t xml:space="preserve">Medical University of South  </w:t>
      </w:r>
    </w:p>
    <w:p w:rsidR="00000000" w:rsidDel="00000000" w:rsidP="00000000" w:rsidRDefault="00000000" w:rsidRPr="00000000" w14:paraId="0000001A">
      <w:pPr>
        <w:spacing w:after="0" w:lineRule="auto"/>
        <w:ind w:left="344" w:right="414" w:firstLine="16.000000000000014"/>
        <w:rPr/>
      </w:pPr>
      <w:r w:rsidDel="00000000" w:rsidR="00000000" w:rsidRPr="00000000">
        <w:rPr>
          <w:rtl w:val="0"/>
        </w:rPr>
        <w:t xml:space="preserve">    Carolina - Infectious Diseases</w:t>
      </w:r>
    </w:p>
    <w:p w:rsidR="00000000" w:rsidDel="00000000" w:rsidP="00000000" w:rsidRDefault="00000000" w:rsidRPr="00000000" w14:paraId="0000001B">
      <w:pPr>
        <w:spacing w:after="0" w:lineRule="auto"/>
        <w:ind w:left="344" w:right="414" w:firstLine="16.000000000000014"/>
        <w:rPr/>
      </w:pPr>
      <w:r w:rsidDel="00000000" w:rsidR="00000000" w:rsidRPr="00000000">
        <w:rPr>
          <w:rtl w:val="0"/>
        </w:rPr>
        <w:t xml:space="preserve">Charleston, SC </w:t>
      </w:r>
    </w:p>
    <w:p w:rsidR="00000000" w:rsidDel="00000000" w:rsidP="00000000" w:rsidRDefault="00000000" w:rsidRPr="00000000" w14:paraId="0000001C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Office:  843-792-1348</w:t>
      </w:r>
    </w:p>
    <w:p w:rsidR="00000000" w:rsidDel="00000000" w:rsidP="00000000" w:rsidRDefault="00000000" w:rsidRPr="00000000" w14:paraId="0000001D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Cell: 330-257-1122</w:t>
      </w:r>
    </w:p>
    <w:p w:rsidR="00000000" w:rsidDel="00000000" w:rsidP="00000000" w:rsidRDefault="00000000" w:rsidRPr="00000000" w14:paraId="0000001E">
      <w:pPr>
        <w:spacing w:after="0" w:lineRule="auto"/>
        <w:ind w:right="414" w:firstLine="360"/>
        <w:rPr>
          <w:color w:val="0000ff"/>
          <w:u w:val="single"/>
        </w:rPr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skopecm@musc.edu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Crystal Davis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Walgreens Specialty Pharmacy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Florence, SC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843-260-6063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csdavis79@gmail.com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David Alexander</w:t>
      </w:r>
    </w:p>
    <w:p w:rsidR="00000000" w:rsidDel="00000000" w:rsidP="00000000" w:rsidRDefault="00000000" w:rsidRPr="00000000" w14:paraId="0000002B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SC HIV Planning Council,</w:t>
      </w:r>
    </w:p>
    <w:p w:rsidR="00000000" w:rsidDel="00000000" w:rsidP="00000000" w:rsidRDefault="00000000" w:rsidRPr="00000000" w14:paraId="0000002C">
      <w:pPr>
        <w:spacing w:after="0" w:lineRule="auto"/>
        <w:ind w:left="600" w:right="414" w:firstLine="0"/>
        <w:rPr/>
      </w:pPr>
      <w:r w:rsidDel="00000000" w:rsidR="00000000" w:rsidRPr="00000000">
        <w:rPr>
          <w:rtl w:val="0"/>
        </w:rPr>
        <w:t xml:space="preserve">AIDS Healthcare Foundation, Southern AIDS Coalition</w:t>
      </w:r>
    </w:p>
    <w:p w:rsidR="00000000" w:rsidDel="00000000" w:rsidP="00000000" w:rsidRDefault="00000000" w:rsidRPr="00000000" w14:paraId="0000002D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Columbia, SC </w:t>
      </w:r>
    </w:p>
    <w:p w:rsidR="00000000" w:rsidDel="00000000" w:rsidP="00000000" w:rsidRDefault="00000000" w:rsidRPr="00000000" w14:paraId="0000002E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Phone: 803-807-9904</w:t>
      </w:r>
    </w:p>
    <w:p w:rsidR="00000000" w:rsidDel="00000000" w:rsidP="00000000" w:rsidRDefault="00000000" w:rsidRPr="00000000" w14:paraId="0000002F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Cell: 803-397-9723</w:t>
      </w:r>
    </w:p>
    <w:p w:rsidR="00000000" w:rsidDel="00000000" w:rsidP="00000000" w:rsidRDefault="00000000" w:rsidRPr="00000000" w14:paraId="00000030">
      <w:pPr>
        <w:spacing w:after="0" w:lineRule="auto"/>
        <w:ind w:right="414" w:firstLine="360"/>
        <w:rPr>
          <w:color w:val="0000ff"/>
          <w:u w:val="single"/>
        </w:rPr>
      </w:pP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moses1david@gmail.com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right="414" w:firstLine="360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ind w:left="360" w:right="414" w:firstLine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Denise Marcano</w:t>
      </w:r>
    </w:p>
    <w:p w:rsidR="00000000" w:rsidDel="00000000" w:rsidP="00000000" w:rsidRDefault="00000000" w:rsidRPr="00000000" w14:paraId="00000033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Fact Forward</w:t>
      </w:r>
    </w:p>
    <w:p w:rsidR="00000000" w:rsidDel="00000000" w:rsidP="00000000" w:rsidRDefault="00000000" w:rsidRPr="00000000" w14:paraId="00000034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Columbia, SC</w:t>
      </w:r>
    </w:p>
    <w:p w:rsidR="00000000" w:rsidDel="00000000" w:rsidP="00000000" w:rsidRDefault="00000000" w:rsidRPr="00000000" w14:paraId="00000035">
      <w:pPr>
        <w:spacing w:after="0"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Phone: 803-312-4372</w:t>
      </w:r>
    </w:p>
    <w:p w:rsidR="00000000" w:rsidDel="00000000" w:rsidP="00000000" w:rsidRDefault="00000000" w:rsidRPr="00000000" w14:paraId="00000036">
      <w:pPr>
        <w:spacing w:after="0" w:lineRule="auto"/>
        <w:ind w:left="360" w:firstLine="0"/>
        <w:rPr/>
      </w:pP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dmarcano@factforward.org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ind w:left="360" w:right="414" w:firstLine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Gerald McNair</w:t>
      </w:r>
    </w:p>
    <w:p w:rsidR="00000000" w:rsidDel="00000000" w:rsidP="00000000" w:rsidRDefault="00000000" w:rsidRPr="00000000" w14:paraId="00000039">
      <w:pPr>
        <w:pStyle w:val="Heading1"/>
        <w:ind w:left="360" w:right="414" w:firstLine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SC HIV Planning Council,</w:t>
      </w:r>
    </w:p>
    <w:p w:rsidR="00000000" w:rsidDel="00000000" w:rsidP="00000000" w:rsidRDefault="00000000" w:rsidRPr="00000000" w14:paraId="0000003A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    Palmetto AIDS Life Support </w:t>
      </w:r>
    </w:p>
    <w:p w:rsidR="00000000" w:rsidDel="00000000" w:rsidP="00000000" w:rsidRDefault="00000000" w:rsidRPr="00000000" w14:paraId="0000003B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    Services, Harriet Hancock LGBT  </w:t>
      </w:r>
    </w:p>
    <w:p w:rsidR="00000000" w:rsidDel="00000000" w:rsidP="00000000" w:rsidRDefault="00000000" w:rsidRPr="00000000" w14:paraId="0000003C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    Center</w:t>
      </w:r>
    </w:p>
    <w:p w:rsidR="00000000" w:rsidDel="00000000" w:rsidP="00000000" w:rsidRDefault="00000000" w:rsidRPr="00000000" w14:paraId="0000003D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Columbia, SC </w:t>
      </w:r>
    </w:p>
    <w:p w:rsidR="00000000" w:rsidDel="00000000" w:rsidP="00000000" w:rsidRDefault="00000000" w:rsidRPr="00000000" w14:paraId="0000003E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Phone: 803-807-9904</w:t>
      </w:r>
    </w:p>
    <w:p w:rsidR="00000000" w:rsidDel="00000000" w:rsidP="00000000" w:rsidRDefault="00000000" w:rsidRPr="00000000" w14:paraId="0000003F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Cell: 803-553-3477</w:t>
      </w:r>
    </w:p>
    <w:p w:rsidR="00000000" w:rsidDel="00000000" w:rsidP="00000000" w:rsidRDefault="00000000" w:rsidRPr="00000000" w14:paraId="00000040">
      <w:pPr>
        <w:spacing w:after="0" w:lineRule="auto"/>
        <w:ind w:left="360" w:firstLine="0"/>
        <w:rPr>
          <w:color w:val="0000ff"/>
          <w:u w:val="single"/>
        </w:rPr>
      </w:pP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gmcnair30@yahoo.com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right="414" w:firstLine="360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ind w:left="360" w:right="41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Inez Morris</w:t>
      </w:r>
    </w:p>
    <w:p w:rsidR="00000000" w:rsidDel="00000000" w:rsidP="00000000" w:rsidRDefault="00000000" w:rsidRPr="00000000" w14:paraId="00000043">
      <w:pPr>
        <w:pStyle w:val="Heading1"/>
        <w:ind w:left="360" w:right="414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AID Upstate</w:t>
      </w:r>
    </w:p>
    <w:p w:rsidR="00000000" w:rsidDel="00000000" w:rsidP="00000000" w:rsidRDefault="00000000" w:rsidRPr="00000000" w14:paraId="00000044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Greenville, SC </w:t>
      </w:r>
    </w:p>
    <w:p w:rsidR="00000000" w:rsidDel="00000000" w:rsidP="00000000" w:rsidRDefault="00000000" w:rsidRPr="00000000" w14:paraId="00000045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Cell: 864-787-2845</w:t>
      </w:r>
    </w:p>
    <w:p w:rsidR="00000000" w:rsidDel="00000000" w:rsidP="00000000" w:rsidRDefault="00000000" w:rsidRPr="00000000" w14:paraId="00000046">
      <w:pPr>
        <w:spacing w:after="0" w:lineRule="auto"/>
        <w:ind w:left="360" w:firstLine="0"/>
        <w:rPr>
          <w:color w:val="0000ff"/>
          <w:u w:val="single"/>
        </w:rPr>
      </w:pP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inezmorris54@gmail.com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right="414" w:firstLine="36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Kenric B. Ware</w:t>
      </w:r>
    </w:p>
    <w:p w:rsidR="00000000" w:rsidDel="00000000" w:rsidP="00000000" w:rsidRDefault="00000000" w:rsidRPr="00000000" w14:paraId="00000049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South University – Department of  </w:t>
      </w:r>
    </w:p>
    <w:p w:rsidR="00000000" w:rsidDel="00000000" w:rsidP="00000000" w:rsidRDefault="00000000" w:rsidRPr="00000000" w14:paraId="0000004A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   Pharmacy Practice</w:t>
      </w:r>
    </w:p>
    <w:p w:rsidR="00000000" w:rsidDel="00000000" w:rsidP="00000000" w:rsidRDefault="00000000" w:rsidRPr="00000000" w14:paraId="0000004B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Columbia, SC  </w:t>
      </w:r>
    </w:p>
    <w:p w:rsidR="00000000" w:rsidDel="00000000" w:rsidP="00000000" w:rsidRDefault="00000000" w:rsidRPr="00000000" w14:paraId="0000004C">
      <w:pPr>
        <w:spacing w:after="0" w:lineRule="auto"/>
        <w:ind w:left="360" w:firstLine="0"/>
        <w:rPr>
          <w:color w:val="000000"/>
          <w:u w:val="none"/>
        </w:rPr>
      </w:pPr>
      <w:r w:rsidDel="00000000" w:rsidR="00000000" w:rsidRPr="00000000">
        <w:rPr>
          <w:rtl w:val="0"/>
        </w:rPr>
        <w:t xml:space="preserve">Phone: </w:t>
      </w:r>
      <w:hyperlink r:id="rId17">
        <w:r w:rsidDel="00000000" w:rsidR="00000000" w:rsidRPr="00000000">
          <w:rPr>
            <w:color w:val="000000"/>
            <w:u w:val="none"/>
            <w:rtl w:val="0"/>
          </w:rPr>
          <w:t xml:space="preserve">803-935-9695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left="360" w:firstLine="0"/>
        <w:rPr/>
      </w:pPr>
      <w:r w:rsidDel="00000000" w:rsidR="00000000" w:rsidRPr="00000000">
        <w:rPr>
          <w:color w:val="000000"/>
          <w:u w:val="none"/>
          <w:rtl w:val="0"/>
        </w:rPr>
        <w:t xml:space="preserve">Cell: 404-983-7720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ind w:left="360" w:firstLine="0"/>
        <w:rPr>
          <w:color w:val="0000ff"/>
          <w:u w:val="single"/>
        </w:rPr>
      </w:pPr>
      <w:hyperlink r:id="rId18">
        <w:r w:rsidDel="00000000" w:rsidR="00000000" w:rsidRPr="00000000">
          <w:rPr>
            <w:color w:val="0000ff"/>
            <w:u w:val="single"/>
            <w:rtl w:val="0"/>
          </w:rPr>
          <w:t xml:space="preserve">kbware@southuniversity.edu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right="414" w:firstLine="36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right="414" w:firstLine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Leroy Cofield</w:t>
      </w:r>
    </w:p>
    <w:p w:rsidR="00000000" w:rsidDel="00000000" w:rsidP="00000000" w:rsidRDefault="00000000" w:rsidRPr="00000000" w14:paraId="00000051">
      <w:pPr>
        <w:spacing w:after="0" w:line="240" w:lineRule="auto"/>
        <w:ind w:left="630" w:right="414" w:hanging="270"/>
        <w:rPr/>
      </w:pPr>
      <w:r w:rsidDel="00000000" w:rsidR="00000000" w:rsidRPr="00000000">
        <w:rPr>
          <w:rtl w:val="0"/>
        </w:rPr>
        <w:t xml:space="preserve">New Horizon Family Health Services </w:t>
      </w:r>
    </w:p>
    <w:p w:rsidR="00000000" w:rsidDel="00000000" w:rsidP="00000000" w:rsidRDefault="00000000" w:rsidRPr="00000000" w14:paraId="00000052">
      <w:pPr>
        <w:spacing w:after="0" w:line="240" w:lineRule="auto"/>
        <w:ind w:right="414" w:firstLine="360"/>
        <w:rPr/>
      </w:pPr>
      <w:r w:rsidDel="00000000" w:rsidR="00000000" w:rsidRPr="00000000">
        <w:rPr>
          <w:rtl w:val="0"/>
        </w:rPr>
        <w:t xml:space="preserve">Greenville, SC</w:t>
      </w:r>
    </w:p>
    <w:p w:rsidR="00000000" w:rsidDel="00000000" w:rsidP="00000000" w:rsidRDefault="00000000" w:rsidRPr="00000000" w14:paraId="00000053">
      <w:pPr>
        <w:spacing w:after="0" w:line="240" w:lineRule="auto"/>
        <w:ind w:right="414" w:firstLine="360"/>
        <w:rPr/>
      </w:pPr>
      <w:r w:rsidDel="00000000" w:rsidR="00000000" w:rsidRPr="00000000">
        <w:rPr>
          <w:rtl w:val="0"/>
        </w:rPr>
        <w:t xml:space="preserve">Home: 864-603-1326</w:t>
      </w:r>
    </w:p>
    <w:p w:rsidR="00000000" w:rsidDel="00000000" w:rsidP="00000000" w:rsidRDefault="00000000" w:rsidRPr="00000000" w14:paraId="00000054">
      <w:pPr>
        <w:spacing w:after="0" w:line="240" w:lineRule="auto"/>
        <w:ind w:right="414" w:firstLine="360"/>
        <w:rPr/>
      </w:pPr>
      <w:r w:rsidDel="00000000" w:rsidR="00000000" w:rsidRPr="00000000">
        <w:rPr>
          <w:rtl w:val="0"/>
        </w:rPr>
        <w:t xml:space="preserve">Cell: 850-208-4148; 864-603-0991</w:t>
      </w:r>
    </w:p>
    <w:p w:rsidR="00000000" w:rsidDel="00000000" w:rsidP="00000000" w:rsidRDefault="00000000" w:rsidRPr="00000000" w14:paraId="00000055">
      <w:pPr>
        <w:spacing w:after="0" w:line="240" w:lineRule="auto"/>
        <w:ind w:right="414" w:firstLine="360"/>
        <w:rPr/>
      </w:pPr>
      <w:hyperlink r:id="rId19">
        <w:r w:rsidDel="00000000" w:rsidR="00000000" w:rsidRPr="00000000">
          <w:rPr>
            <w:color w:val="0000ff"/>
            <w:u w:val="single"/>
            <w:rtl w:val="0"/>
          </w:rPr>
          <w:t xml:space="preserve">LACofield@aol.com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ind w:right="414" w:firstLine="360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firstLine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Morgan S. Varn</w:t>
      </w:r>
    </w:p>
    <w:p w:rsidR="00000000" w:rsidDel="00000000" w:rsidP="00000000" w:rsidRDefault="00000000" w:rsidRPr="00000000" w14:paraId="00000058">
      <w:pPr>
        <w:spacing w:after="0" w:lineRule="auto"/>
        <w:ind w:left="630" w:hanging="270"/>
        <w:rPr/>
      </w:pPr>
      <w:r w:rsidDel="00000000" w:rsidR="00000000" w:rsidRPr="00000000">
        <w:rPr>
          <w:rtl w:val="0"/>
        </w:rPr>
        <w:t xml:space="preserve">Lexington Saluda Pointe Urgent Care Laboratory</w:t>
      </w:r>
    </w:p>
    <w:p w:rsidR="00000000" w:rsidDel="00000000" w:rsidP="00000000" w:rsidRDefault="00000000" w:rsidRPr="00000000" w14:paraId="00000059">
      <w:pPr>
        <w:spacing w:after="0" w:lineRule="auto"/>
        <w:ind w:firstLine="360"/>
        <w:rPr/>
      </w:pPr>
      <w:r w:rsidDel="00000000" w:rsidR="00000000" w:rsidRPr="00000000">
        <w:rPr>
          <w:rtl w:val="0"/>
        </w:rPr>
        <w:t xml:space="preserve">Columbia, SC</w:t>
      </w:r>
    </w:p>
    <w:p w:rsidR="00000000" w:rsidDel="00000000" w:rsidP="00000000" w:rsidRDefault="00000000" w:rsidRPr="00000000" w14:paraId="0000005A">
      <w:pPr>
        <w:spacing w:after="0" w:lineRule="auto"/>
        <w:ind w:firstLine="360"/>
        <w:rPr/>
      </w:pPr>
      <w:r w:rsidDel="00000000" w:rsidR="00000000" w:rsidRPr="00000000">
        <w:rPr>
          <w:rtl w:val="0"/>
        </w:rPr>
        <w:t xml:space="preserve">Phone: 803-467-7996</w:t>
      </w:r>
    </w:p>
    <w:p w:rsidR="00000000" w:rsidDel="00000000" w:rsidP="00000000" w:rsidRDefault="00000000" w:rsidRPr="00000000" w14:paraId="0000005B">
      <w:pPr>
        <w:spacing w:after="0" w:lineRule="auto"/>
        <w:ind w:firstLine="360"/>
        <w:rPr>
          <w:color w:val="0000ff"/>
          <w:u w:val="single"/>
        </w:rPr>
      </w:pPr>
      <w:hyperlink r:id="rId20">
        <w:r w:rsidDel="00000000" w:rsidR="00000000" w:rsidRPr="00000000">
          <w:rPr>
            <w:color w:val="0000ff"/>
            <w:u w:val="single"/>
            <w:rtl w:val="0"/>
          </w:rPr>
          <w:t xml:space="preserve">morgansvarn@gmail.com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ind w:right="414" w:firstLine="360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right="414" w:firstLine="360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b w:val="1"/>
          <w:color w:val="000000"/>
          <w:sz w:val="28"/>
          <w:szCs w:val="28"/>
          <w:u w:val="none"/>
          <w:rtl w:val="0"/>
        </w:rPr>
        <w:t xml:space="preserve">Piper McPherson</w:t>
      </w:r>
    </w:p>
    <w:p w:rsidR="00000000" w:rsidDel="00000000" w:rsidP="00000000" w:rsidRDefault="00000000" w:rsidRPr="00000000" w14:paraId="0000005E">
      <w:pPr>
        <w:spacing w:after="0" w:lineRule="auto"/>
        <w:ind w:right="414" w:firstLine="360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Walgreens Pharmacy</w:t>
      </w:r>
    </w:p>
    <w:p w:rsidR="00000000" w:rsidDel="00000000" w:rsidP="00000000" w:rsidRDefault="00000000" w:rsidRPr="00000000" w14:paraId="0000005F">
      <w:pPr>
        <w:spacing w:after="0" w:lineRule="auto"/>
        <w:ind w:right="414" w:firstLine="360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Charleston, SC</w:t>
      </w:r>
    </w:p>
    <w:p w:rsidR="00000000" w:rsidDel="00000000" w:rsidP="00000000" w:rsidRDefault="00000000" w:rsidRPr="00000000" w14:paraId="00000060">
      <w:pPr>
        <w:spacing w:after="0" w:lineRule="auto"/>
        <w:ind w:right="414" w:firstLine="360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Phone: 843-990-1749</w:t>
      </w:r>
    </w:p>
    <w:p w:rsidR="00000000" w:rsidDel="00000000" w:rsidP="00000000" w:rsidRDefault="00000000" w:rsidRPr="00000000" w14:paraId="00000061">
      <w:pPr>
        <w:spacing w:after="0" w:lineRule="auto"/>
        <w:ind w:right="414" w:firstLine="360"/>
        <w:rPr>
          <w:color w:val="000000"/>
          <w:u w:val="none"/>
        </w:rPr>
      </w:pPr>
      <w:hyperlink r:id="rId21">
        <w:r w:rsidDel="00000000" w:rsidR="00000000" w:rsidRPr="00000000">
          <w:rPr>
            <w:color w:val="0000ff"/>
            <w:u w:val="single"/>
            <w:rtl w:val="0"/>
          </w:rPr>
          <w:t xml:space="preserve">piper.mcpherson@walgreens.com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ind w:right="414" w:firstLine="360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ind w:right="414" w:firstLine="360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b w:val="1"/>
          <w:color w:val="000000"/>
          <w:sz w:val="28"/>
          <w:szCs w:val="28"/>
          <w:u w:val="none"/>
          <w:rtl w:val="0"/>
        </w:rPr>
        <w:t xml:space="preserve">Rebecca Jackson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4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Mid-Carolina AHEC, Inc.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4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Lancaster, SC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4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Office:   803-286-4121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4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Cell:  803-287-4911</w:t>
      </w:r>
    </w:p>
    <w:p w:rsidR="00000000" w:rsidDel="00000000" w:rsidP="00000000" w:rsidRDefault="00000000" w:rsidRPr="00000000" w14:paraId="00000068">
      <w:pPr>
        <w:spacing w:after="0" w:lineRule="auto"/>
        <w:ind w:right="414" w:firstLine="360"/>
        <w:rPr>
          <w:color w:val="0000ff"/>
          <w:u w:val="single"/>
        </w:rPr>
      </w:pPr>
      <w:hyperlink r:id="rId22">
        <w:r w:rsidDel="00000000" w:rsidR="00000000" w:rsidRPr="00000000">
          <w:rPr>
            <w:color w:val="0000ff"/>
            <w:u w:val="single"/>
            <w:rtl w:val="0"/>
          </w:rPr>
          <w:t xml:space="preserve">rljackson@comporium.net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ind w:right="414" w:firstLine="360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ind w:right="414" w:firstLine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Teretha Fowler</w:t>
      </w:r>
    </w:p>
    <w:p w:rsidR="00000000" w:rsidDel="00000000" w:rsidP="00000000" w:rsidRDefault="00000000" w:rsidRPr="00000000" w14:paraId="0000006B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AID Upstate</w:t>
      </w:r>
    </w:p>
    <w:p w:rsidR="00000000" w:rsidDel="00000000" w:rsidP="00000000" w:rsidRDefault="00000000" w:rsidRPr="00000000" w14:paraId="0000006C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Greenville, SC  </w:t>
      </w:r>
    </w:p>
    <w:p w:rsidR="00000000" w:rsidDel="00000000" w:rsidP="00000000" w:rsidRDefault="00000000" w:rsidRPr="00000000" w14:paraId="0000006D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Office:  864 -232-2310 ext. 6309</w:t>
      </w:r>
    </w:p>
    <w:p w:rsidR="00000000" w:rsidDel="00000000" w:rsidP="00000000" w:rsidRDefault="00000000" w:rsidRPr="00000000" w14:paraId="0000006E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Cell: 864-415-9605</w:t>
      </w:r>
    </w:p>
    <w:p w:rsidR="00000000" w:rsidDel="00000000" w:rsidP="00000000" w:rsidRDefault="00000000" w:rsidRPr="00000000" w14:paraId="0000006F">
      <w:pPr>
        <w:spacing w:after="0" w:lineRule="auto"/>
        <w:ind w:right="414" w:firstLine="360"/>
        <w:rPr>
          <w:color w:val="0000ff"/>
          <w:u w:val="single"/>
        </w:rPr>
      </w:pPr>
      <w:hyperlink r:id="rId23">
        <w:r w:rsidDel="00000000" w:rsidR="00000000" w:rsidRPr="00000000">
          <w:rPr>
            <w:color w:val="0000ff"/>
            <w:u w:val="single"/>
            <w:rtl w:val="0"/>
          </w:rPr>
          <w:t xml:space="preserve">teretha.fowler@aidupstate.org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ind w:left="360" w:right="414" w:firstLine="360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Tony Price</w:t>
      </w:r>
    </w:p>
    <w:p w:rsidR="00000000" w:rsidDel="00000000" w:rsidP="00000000" w:rsidRDefault="00000000" w:rsidRPr="00000000" w14:paraId="00000071">
      <w:pPr>
        <w:shd w:fill="ffffff" w:val="clear"/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SC Department of Health and </w:t>
      </w:r>
    </w:p>
    <w:p w:rsidR="00000000" w:rsidDel="00000000" w:rsidP="00000000" w:rsidRDefault="00000000" w:rsidRPr="00000000" w14:paraId="00000072">
      <w:pPr>
        <w:shd w:fill="ffffff" w:val="clear"/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      Environmental Control -</w:t>
      </w:r>
    </w:p>
    <w:p w:rsidR="00000000" w:rsidDel="00000000" w:rsidP="00000000" w:rsidRDefault="00000000" w:rsidRPr="00000000" w14:paraId="00000073">
      <w:pPr>
        <w:shd w:fill="ffffff" w:val="clear"/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      STD/HIV Division </w:t>
      </w:r>
    </w:p>
    <w:p w:rsidR="00000000" w:rsidDel="00000000" w:rsidP="00000000" w:rsidRDefault="00000000" w:rsidRPr="00000000" w14:paraId="00000074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Columbia, SC </w:t>
      </w:r>
    </w:p>
    <w:p w:rsidR="00000000" w:rsidDel="00000000" w:rsidP="00000000" w:rsidRDefault="00000000" w:rsidRPr="00000000" w14:paraId="00000075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  <w:t xml:space="preserve">Office: 803-898-0338</w:t>
      </w:r>
    </w:p>
    <w:p w:rsidR="00000000" w:rsidDel="00000000" w:rsidP="00000000" w:rsidRDefault="00000000" w:rsidRPr="00000000" w14:paraId="00000076">
      <w:pPr>
        <w:spacing w:after="0" w:lineRule="auto"/>
        <w:ind w:right="414" w:firstLine="360"/>
        <w:rPr>
          <w:color w:val="0000ff"/>
          <w:u w:val="single"/>
        </w:rPr>
      </w:pPr>
      <w:bookmarkStart w:colFirst="0" w:colLast="0" w:name="_heading=h.30j0zll" w:id="1"/>
      <w:bookmarkEnd w:id="1"/>
      <w:hyperlink r:id="rId24">
        <w:r w:rsidDel="00000000" w:rsidR="00000000" w:rsidRPr="00000000">
          <w:rPr>
            <w:color w:val="0000ff"/>
            <w:u w:val="single"/>
            <w:rtl w:val="0"/>
          </w:rPr>
          <w:t xml:space="preserve">priceae@dhec.sc.gov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ind w:right="414" w:firstLine="360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ind w:left="360" w:firstLine="0"/>
        <w:rPr>
          <w:color w:val="000000"/>
          <w:u w:val="single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u w:val="single"/>
          <w:rtl w:val="0"/>
        </w:rPr>
        <w:t xml:space="preserve">CONFERENCE STAFF: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360" w:right="41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360" w:right="41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Pam Harper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360" w:right="4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 Registrar</w:t>
      </w:r>
    </w:p>
    <w:p w:rsidR="00000000" w:rsidDel="00000000" w:rsidP="00000000" w:rsidRDefault="00000000" w:rsidRPr="00000000" w14:paraId="0000007C">
      <w:pPr>
        <w:spacing w:after="0" w:lineRule="auto"/>
        <w:ind w:left="360" w:right="414" w:firstLine="0"/>
        <w:rPr/>
      </w:pPr>
      <w:r w:rsidDel="00000000" w:rsidR="00000000" w:rsidRPr="00000000">
        <w:rPr>
          <w:rtl w:val="0"/>
        </w:rPr>
        <w:t xml:space="preserve">Mid-Carolina AHEC</w:t>
      </w:r>
    </w:p>
    <w:p w:rsidR="00000000" w:rsidDel="00000000" w:rsidP="00000000" w:rsidRDefault="00000000" w:rsidRPr="00000000" w14:paraId="0000007D">
      <w:pPr>
        <w:spacing w:after="0" w:lineRule="auto"/>
        <w:ind w:left="360" w:right="414" w:firstLine="0"/>
        <w:rPr/>
      </w:pPr>
      <w:r w:rsidDel="00000000" w:rsidR="00000000" w:rsidRPr="00000000">
        <w:rPr>
          <w:rtl w:val="0"/>
        </w:rPr>
        <w:t xml:space="preserve">Lancaster, SC </w:t>
      </w:r>
    </w:p>
    <w:p w:rsidR="00000000" w:rsidDel="00000000" w:rsidP="00000000" w:rsidRDefault="00000000" w:rsidRPr="00000000" w14:paraId="0000007E">
      <w:pPr>
        <w:spacing w:after="0" w:lineRule="auto"/>
        <w:ind w:left="360" w:right="414" w:firstLine="0"/>
        <w:rPr>
          <w:color w:val="000000"/>
        </w:rPr>
      </w:pPr>
      <w:r w:rsidDel="00000000" w:rsidR="00000000" w:rsidRPr="00000000">
        <w:rPr>
          <w:rtl w:val="0"/>
        </w:rPr>
        <w:t xml:space="preserve">Phone: </w:t>
      </w:r>
      <w:r w:rsidDel="00000000" w:rsidR="00000000" w:rsidRPr="00000000">
        <w:rPr>
          <w:color w:val="000000"/>
          <w:rtl w:val="0"/>
        </w:rPr>
        <w:t xml:space="preserve">803-286-4121</w:t>
      </w:r>
    </w:p>
    <w:p w:rsidR="00000000" w:rsidDel="00000000" w:rsidP="00000000" w:rsidRDefault="00000000" w:rsidRPr="00000000" w14:paraId="0000007F">
      <w:pPr>
        <w:spacing w:after="0" w:lineRule="auto"/>
        <w:ind w:left="360" w:right="414" w:firstLine="0"/>
        <w:rPr/>
      </w:pPr>
      <w:bookmarkStart w:colFirst="0" w:colLast="0" w:name="_heading=h.3znysh7" w:id="3"/>
      <w:bookmarkEnd w:id="3"/>
      <w:hyperlink r:id="rId25">
        <w:r w:rsidDel="00000000" w:rsidR="00000000" w:rsidRPr="00000000">
          <w:rPr>
            <w:color w:val="0000ff"/>
            <w:u w:val="single"/>
            <w:rtl w:val="0"/>
          </w:rPr>
          <w:t xml:space="preserve">pharper@comporium.net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ind w:firstLine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Conference Coordinator</w:t>
      </w:r>
    </w:p>
    <w:p w:rsidR="00000000" w:rsidDel="00000000" w:rsidP="00000000" w:rsidRDefault="00000000" w:rsidRPr="00000000" w14:paraId="00000082">
      <w:pPr>
        <w:spacing w:after="0" w:lineRule="auto"/>
        <w:ind w:firstLine="360"/>
        <w:rPr/>
      </w:pPr>
      <w:r w:rsidDel="00000000" w:rsidR="00000000" w:rsidRPr="00000000">
        <w:rPr>
          <w:rtl w:val="0"/>
        </w:rPr>
        <w:t xml:space="preserve">TBA</w:t>
      </w:r>
    </w:p>
    <w:p w:rsidR="00000000" w:rsidDel="00000000" w:rsidP="00000000" w:rsidRDefault="00000000" w:rsidRPr="00000000" w14:paraId="00000083">
      <w:pPr>
        <w:spacing w:after="0" w:lineRule="auto"/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ind w:right="414" w:firstLine="360"/>
        <w:rPr/>
      </w:pPr>
      <w:r w:rsidDel="00000000" w:rsidR="00000000" w:rsidRPr="00000000">
        <w:rPr>
          <w:rtl w:val="0"/>
        </w:rPr>
      </w:r>
    </w:p>
    <w:sectPr>
      <w:footerReference r:id="rId26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center"/>
      <w:tblLayout w:type="fixed"/>
      <w:tblLook w:val="0400"/>
    </w:tblPr>
    <w:tblGrid>
      <w:gridCol w:w="4686"/>
      <w:gridCol w:w="4674"/>
      <w:tblGridChange w:id="0">
        <w:tblGrid>
          <w:gridCol w:w="4686"/>
          <w:gridCol w:w="4674"/>
        </w:tblGrid>
      </w:tblGridChange>
    </w:tblGrid>
    <w:tr>
      <w:trPr>
        <w:cantSplit w:val="0"/>
        <w:trHeight w:val="115" w:hRule="atLeast"/>
        <w:tblHeader w:val="0"/>
      </w:trPr>
      <w:tc>
        <w:tcPr>
          <w:shd w:fill="4472c4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4472c4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1/1/2022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720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ind w:left="216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2703E2"/>
    <w:pPr>
      <w:keepNext w:val="1"/>
      <w:numPr>
        <w:numId w:val="1"/>
      </w:numPr>
      <w:suppressAutoHyphens w:val="1"/>
      <w:spacing w:after="0" w:line="240" w:lineRule="auto"/>
      <w:outlineLvl w:val="0"/>
    </w:pPr>
    <w:rPr>
      <w:rFonts w:eastAsia="Times New Roman"/>
      <w:b w:val="1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 w:val="1"/>
    <w:rsid w:val="002703E2"/>
    <w:pPr>
      <w:keepNext w:val="1"/>
      <w:numPr>
        <w:ilvl w:val="2"/>
        <w:numId w:val="1"/>
      </w:numPr>
      <w:suppressAutoHyphens w:val="1"/>
      <w:spacing w:after="0" w:line="240" w:lineRule="auto"/>
      <w:outlineLvl w:val="2"/>
    </w:pPr>
    <w:rPr>
      <w:rFonts w:eastAsia="Times New Roman"/>
      <w:szCs w:val="20"/>
      <w:lang w:eastAsia="ar-S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rsid w:val="002703E2"/>
    <w:rPr>
      <w:color w:val="0000ff"/>
      <w:u w:val="single"/>
    </w:rPr>
  </w:style>
  <w:style w:type="paragraph" w:styleId="Caption">
    <w:name w:val="caption"/>
    <w:basedOn w:val="Normal"/>
    <w:qFormat w:val="1"/>
    <w:rsid w:val="002703E2"/>
    <w:pPr>
      <w:suppressLineNumbers w:val="1"/>
      <w:suppressAutoHyphens w:val="1"/>
      <w:spacing w:after="120" w:before="120" w:line="240" w:lineRule="auto"/>
    </w:pPr>
    <w:rPr>
      <w:rFonts w:cs="Lohit Hindi" w:eastAsia="Times New Roman"/>
      <w:i w:val="1"/>
      <w:iCs w:val="1"/>
      <w:szCs w:val="24"/>
      <w:lang w:eastAsia="ar-SA"/>
    </w:rPr>
  </w:style>
  <w:style w:type="character" w:styleId="HTMLTypewriter">
    <w:name w:val="HTML Typewriter"/>
    <w:rsid w:val="002703E2"/>
    <w:rPr>
      <w:rFonts w:ascii="Courier New" w:cs="Courier New" w:eastAsia="Times New Roman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70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ar-SA"/>
    </w:rPr>
  </w:style>
  <w:style w:type="character" w:styleId="HTMLPreformattedChar" w:customStyle="1">
    <w:name w:val="HTML Preformatted Char"/>
    <w:basedOn w:val="DefaultParagraphFont"/>
    <w:link w:val="HTMLPreformatted"/>
    <w:rsid w:val="002703E2"/>
    <w:rPr>
      <w:rFonts w:ascii="Courier New" w:cs="Courier New" w:eastAsia="Times New Roman" w:hAnsi="Courier New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2703E2"/>
    <w:pPr>
      <w:suppressAutoHyphens w:val="1"/>
      <w:spacing w:after="0" w:line="240" w:lineRule="auto"/>
    </w:pPr>
    <w:rPr>
      <w:rFonts w:eastAsia="Times New Roman"/>
      <w:i w:val="1"/>
      <w:sz w:val="20"/>
      <w:szCs w:val="20"/>
      <w:lang w:eastAsia="ar-SA"/>
    </w:rPr>
  </w:style>
  <w:style w:type="character" w:styleId="BodyTextChar" w:customStyle="1">
    <w:name w:val="Body Text Char"/>
    <w:basedOn w:val="DefaultParagraphFont"/>
    <w:link w:val="BodyText"/>
    <w:rsid w:val="002703E2"/>
    <w:rPr>
      <w:rFonts w:eastAsia="Times New Roman"/>
      <w:i w:val="1"/>
      <w:sz w:val="20"/>
      <w:szCs w:val="20"/>
      <w:lang w:eastAsia="ar-SA"/>
    </w:rPr>
  </w:style>
  <w:style w:type="character" w:styleId="Heading1Char" w:customStyle="1">
    <w:name w:val="Heading 1 Char"/>
    <w:basedOn w:val="DefaultParagraphFont"/>
    <w:link w:val="Heading1"/>
    <w:rsid w:val="002703E2"/>
    <w:rPr>
      <w:rFonts w:eastAsia="Times New Roman"/>
      <w:b w:val="1"/>
      <w:szCs w:val="20"/>
      <w:lang w:eastAsia="ar-SA"/>
    </w:rPr>
  </w:style>
  <w:style w:type="character" w:styleId="Heading3Char" w:customStyle="1">
    <w:name w:val="Heading 3 Char"/>
    <w:basedOn w:val="DefaultParagraphFont"/>
    <w:link w:val="Heading3"/>
    <w:rsid w:val="002703E2"/>
    <w:rPr>
      <w:rFonts w:eastAsia="Times New Roman"/>
      <w:szCs w:val="20"/>
      <w:lang w:eastAsia="ar-SA"/>
    </w:rPr>
  </w:style>
  <w:style w:type="character" w:styleId="il" w:customStyle="1">
    <w:name w:val="il"/>
    <w:rsid w:val="00FD7FBA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D7FBA"/>
    <w:rPr>
      <w:color w:val="605e5c"/>
      <w:shd w:color="auto" w:fill="e1dfdd" w:val="clear"/>
    </w:rPr>
  </w:style>
  <w:style w:type="paragraph" w:styleId="Footer">
    <w:name w:val="footer"/>
    <w:basedOn w:val="Normal"/>
    <w:link w:val="FooterChar"/>
    <w:uiPriority w:val="99"/>
    <w:rsid w:val="00FD7FBA"/>
    <w:pPr>
      <w:tabs>
        <w:tab w:val="center" w:pos="4320"/>
        <w:tab w:val="right" w:pos="8640"/>
      </w:tabs>
      <w:suppressAutoHyphens w:val="1"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styleId="FooterChar" w:customStyle="1">
    <w:name w:val="Footer Char"/>
    <w:basedOn w:val="DefaultParagraphFont"/>
    <w:link w:val="Footer"/>
    <w:uiPriority w:val="99"/>
    <w:rsid w:val="00FD7FBA"/>
    <w:rPr>
      <w:rFonts w:eastAsia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 w:val="1"/>
    <w:rsid w:val="00D576B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76B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morgansvarn@gmail.com" TargetMode="External"/><Relationship Id="rId22" Type="http://schemas.openxmlformats.org/officeDocument/2006/relationships/hyperlink" Target="mailto:rjackson@comporium.net" TargetMode="External"/><Relationship Id="rId21" Type="http://schemas.openxmlformats.org/officeDocument/2006/relationships/hyperlink" Target="mailto:piper.mcpherson@walgreens.com" TargetMode="External"/><Relationship Id="rId24" Type="http://schemas.openxmlformats.org/officeDocument/2006/relationships/hyperlink" Target="mailto:priceae@dhec.sc.gov" TargetMode="External"/><Relationship Id="rId23" Type="http://schemas.openxmlformats.org/officeDocument/2006/relationships/hyperlink" Target="mailto:teretha.fowler@aidupstate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ulderc@cop.sc.edu" TargetMode="External"/><Relationship Id="rId26" Type="http://schemas.openxmlformats.org/officeDocument/2006/relationships/footer" Target="footer1.xml"/><Relationship Id="rId25" Type="http://schemas.openxmlformats.org/officeDocument/2006/relationships/hyperlink" Target="mailto:pharper@comporium.n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drena.Harrison@uscmed.sc.edu" TargetMode="External"/><Relationship Id="rId11" Type="http://schemas.openxmlformats.org/officeDocument/2006/relationships/hyperlink" Target="mailto:skopecm@musc.edu" TargetMode="External"/><Relationship Id="rId10" Type="http://schemas.openxmlformats.org/officeDocument/2006/relationships/hyperlink" Target="mailto:ctyler@bjhchs.org" TargetMode="External"/><Relationship Id="rId13" Type="http://schemas.openxmlformats.org/officeDocument/2006/relationships/hyperlink" Target="mailto:moses1david@gmail.com" TargetMode="External"/><Relationship Id="rId12" Type="http://schemas.openxmlformats.org/officeDocument/2006/relationships/hyperlink" Target="mailto:csdavis79@gmail.com" TargetMode="External"/><Relationship Id="rId15" Type="http://schemas.openxmlformats.org/officeDocument/2006/relationships/hyperlink" Target="mailto:gmcnair30@yahoo.com" TargetMode="External"/><Relationship Id="rId14" Type="http://schemas.openxmlformats.org/officeDocument/2006/relationships/hyperlink" Target="mailto:dmarcano@factforward.org" TargetMode="External"/><Relationship Id="rId17" Type="http://schemas.openxmlformats.org/officeDocument/2006/relationships/hyperlink" Target="tel:(803)%20935-9695" TargetMode="External"/><Relationship Id="rId16" Type="http://schemas.openxmlformats.org/officeDocument/2006/relationships/hyperlink" Target="mailto:inezmorris54@gmail.com" TargetMode="External"/><Relationship Id="rId19" Type="http://schemas.openxmlformats.org/officeDocument/2006/relationships/hyperlink" Target="mailto:LACofield@aol.com" TargetMode="External"/><Relationship Id="rId18" Type="http://schemas.openxmlformats.org/officeDocument/2006/relationships/hyperlink" Target="mailto:kbware@southuniversit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tWf8q9/OdvwaNL942O6Wt/WGA==">AMUW2mX3FlQa2Cd8wRp58OdyQxVF+pRijxAGPIiVZ+z2vXUKNPolZSsdWnrhm9PVHAOBXGjwmaBLqzyG86MFHh43nRjDX3uiwmCRYJXWUiYH8QsTUHUqSE0C5nWikjD6361ZtHQqM9Y16QQgo/7Finb/m7CU+e7DIcvO6GpeG4X/b9KLJ8BjlqY=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2022-01-02T02:18:00Z</dcterms:created>
  <dc:creator>1/1/2022</dc:creator>
</cp:coreProperties>
</file>